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47" w:rsidRPr="007D1A9B" w:rsidRDefault="007D1A9B">
      <w:pPr>
        <w:jc w:val="center"/>
        <w:rPr>
          <w:b/>
          <w:sz w:val="32"/>
          <w:szCs w:val="32"/>
        </w:rPr>
      </w:pPr>
      <w:r w:rsidRPr="007D1A9B">
        <w:rPr>
          <w:rFonts w:hint="eastAsia"/>
          <w:b/>
          <w:sz w:val="32"/>
          <w:szCs w:val="32"/>
        </w:rPr>
        <w:t>《肌肉骨骼疾病作业治疗》</w:t>
      </w:r>
      <w:r w:rsidR="00CA4540" w:rsidRPr="007D1A9B">
        <w:rPr>
          <w:rFonts w:hint="eastAsia"/>
          <w:b/>
          <w:sz w:val="32"/>
          <w:szCs w:val="32"/>
        </w:rPr>
        <w:t>操作</w:t>
      </w:r>
      <w:r w:rsidRPr="007D1A9B">
        <w:rPr>
          <w:rFonts w:hint="eastAsia"/>
          <w:b/>
          <w:sz w:val="32"/>
          <w:szCs w:val="32"/>
        </w:rPr>
        <w:t>考核</w:t>
      </w:r>
      <w:r w:rsidR="00CA4540" w:rsidRPr="007D1A9B">
        <w:rPr>
          <w:rFonts w:hint="eastAsia"/>
          <w:b/>
          <w:sz w:val="32"/>
          <w:szCs w:val="32"/>
        </w:rPr>
        <w:t>评分表</w:t>
      </w:r>
    </w:p>
    <w:p w:rsidR="00FD5947" w:rsidRDefault="00FD5947"/>
    <w:p w:rsidR="00FD5947" w:rsidRDefault="00CA4540">
      <w:pPr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教师：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学号：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姓名：</w:t>
      </w:r>
      <w:r>
        <w:rPr>
          <w:rFonts w:hint="eastAsia"/>
          <w:sz w:val="24"/>
        </w:rPr>
        <w:t xml:space="preserve"> </w:t>
      </w:r>
    </w:p>
    <w:p w:rsidR="00FD5947" w:rsidRDefault="00CA4540">
      <w:pPr>
        <w:rPr>
          <w:sz w:val="24"/>
        </w:rPr>
      </w:pPr>
      <w:r>
        <w:rPr>
          <w:rFonts w:hint="eastAsia"/>
          <w:sz w:val="24"/>
        </w:rPr>
        <w:t xml:space="preserve">                     </w:t>
      </w:r>
    </w:p>
    <w:tbl>
      <w:tblPr>
        <w:tblStyle w:val="a3"/>
        <w:tblW w:w="9240" w:type="dxa"/>
        <w:tblLayout w:type="fixed"/>
        <w:tblLook w:val="04A0"/>
      </w:tblPr>
      <w:tblGrid>
        <w:gridCol w:w="3001"/>
        <w:gridCol w:w="4635"/>
        <w:gridCol w:w="1604"/>
      </w:tblGrid>
      <w:tr w:rsidR="00FD5947">
        <w:trPr>
          <w:trHeight w:val="402"/>
        </w:trPr>
        <w:tc>
          <w:tcPr>
            <w:tcW w:w="7636" w:type="dxa"/>
            <w:gridSpan w:val="2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题目：</w:t>
            </w:r>
          </w:p>
        </w:tc>
        <w:tc>
          <w:tcPr>
            <w:tcW w:w="1604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</w:tr>
      <w:tr w:rsidR="00FD5947">
        <w:trPr>
          <w:trHeight w:val="463"/>
        </w:trPr>
        <w:tc>
          <w:tcPr>
            <w:tcW w:w="3001" w:type="dxa"/>
            <w:vMerge w:val="restart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采集病史，人文关怀：（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FD5947" w:rsidRDefault="00CA4540" w:rsidP="00DC44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识别患者，</w:t>
            </w:r>
            <w:r w:rsidR="00DC44DA">
              <w:rPr>
                <w:rFonts w:hint="eastAsia"/>
                <w:sz w:val="24"/>
              </w:rPr>
              <w:t>自我介绍</w:t>
            </w:r>
            <w:r>
              <w:rPr>
                <w:rFonts w:hint="eastAsia"/>
                <w:sz w:val="24"/>
              </w:rPr>
              <w:t>，态度谦和，保护患者隐私</w:t>
            </w:r>
            <w:r w:rsidR="00DC44D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62"/>
        </w:trPr>
        <w:tc>
          <w:tcPr>
            <w:tcW w:w="3001" w:type="dxa"/>
            <w:vMerge/>
          </w:tcPr>
          <w:p w:rsidR="00FD5947" w:rsidRDefault="00FD5947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FD5947" w:rsidRDefault="00DC44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详尽而准确地</w:t>
            </w:r>
            <w:r w:rsidR="00CA4540">
              <w:rPr>
                <w:rFonts w:hint="eastAsia"/>
                <w:sz w:val="24"/>
              </w:rPr>
              <w:t>问诊（</w:t>
            </w:r>
            <w:r w:rsidR="00CA4540">
              <w:rPr>
                <w:rFonts w:hint="eastAsia"/>
                <w:sz w:val="24"/>
              </w:rPr>
              <w:t>10</w:t>
            </w:r>
            <w:r w:rsidR="00CA4540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47"/>
        </w:trPr>
        <w:tc>
          <w:tcPr>
            <w:tcW w:w="3001" w:type="dxa"/>
            <w:vMerge w:val="restart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医患沟通：（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解释所做</w:t>
            </w:r>
            <w:r w:rsidR="00DC44DA">
              <w:rPr>
                <w:rFonts w:hint="eastAsia"/>
                <w:sz w:val="24"/>
              </w:rPr>
              <w:t>检查、评估</w:t>
            </w:r>
            <w:r>
              <w:rPr>
                <w:rFonts w:hint="eastAsia"/>
                <w:sz w:val="24"/>
              </w:rPr>
              <w:t>和治疗的</w:t>
            </w:r>
            <w:r w:rsidR="00DC44DA">
              <w:rPr>
                <w:rFonts w:hint="eastAsia"/>
                <w:sz w:val="24"/>
              </w:rPr>
              <w:t>目的（</w:t>
            </w:r>
            <w:r w:rsidR="00DC44DA">
              <w:rPr>
                <w:rFonts w:hint="eastAsia"/>
                <w:sz w:val="24"/>
              </w:rPr>
              <w:t>5</w:t>
            </w:r>
            <w:r w:rsidR="00DC44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32"/>
        </w:trPr>
        <w:tc>
          <w:tcPr>
            <w:tcW w:w="3001" w:type="dxa"/>
            <w:vMerge/>
          </w:tcPr>
          <w:p w:rsidR="00FD5947" w:rsidRDefault="00FD5947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解释病情，询问意见等（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56"/>
        </w:trPr>
        <w:tc>
          <w:tcPr>
            <w:tcW w:w="3001" w:type="dxa"/>
            <w:vMerge w:val="restart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评估：（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分）</w:t>
            </w:r>
          </w:p>
          <w:p w:rsidR="00FD5947" w:rsidRDefault="00FD5947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评估思路</w:t>
            </w:r>
            <w:r w:rsidR="00DC44DA">
              <w:rPr>
                <w:rFonts w:hint="eastAsia"/>
                <w:sz w:val="24"/>
              </w:rPr>
              <w:t>准确性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90"/>
        </w:trPr>
        <w:tc>
          <w:tcPr>
            <w:tcW w:w="3001" w:type="dxa"/>
            <w:vMerge/>
          </w:tcPr>
          <w:p w:rsidR="00FD5947" w:rsidRDefault="00FD5947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评估过程详细（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DC44DA">
        <w:trPr>
          <w:trHeight w:val="90"/>
        </w:trPr>
        <w:tc>
          <w:tcPr>
            <w:tcW w:w="3001" w:type="dxa"/>
            <w:vMerge/>
          </w:tcPr>
          <w:p w:rsidR="00DC44DA" w:rsidRDefault="00DC44DA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DC44DA" w:rsidRDefault="00DC44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评估操作熟练性（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DC44DA" w:rsidRDefault="00DC44DA">
            <w:pPr>
              <w:rPr>
                <w:sz w:val="24"/>
              </w:rPr>
            </w:pPr>
          </w:p>
        </w:tc>
      </w:tr>
      <w:tr w:rsidR="00FD5947">
        <w:trPr>
          <w:trHeight w:val="322"/>
        </w:trPr>
        <w:tc>
          <w:tcPr>
            <w:tcW w:w="3001" w:type="dxa"/>
            <w:vMerge/>
          </w:tcPr>
          <w:p w:rsidR="00FD5947" w:rsidRDefault="00FD5947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评估操作注意事项（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22"/>
        </w:trPr>
        <w:tc>
          <w:tcPr>
            <w:tcW w:w="3001" w:type="dxa"/>
            <w:vMerge/>
          </w:tcPr>
          <w:p w:rsidR="00FD5947" w:rsidRDefault="00FD5947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准确判断病人</w:t>
            </w:r>
            <w:r w:rsidR="00EA4D82">
              <w:rPr>
                <w:rFonts w:hint="eastAsia"/>
                <w:sz w:val="24"/>
              </w:rPr>
              <w:t>的作业</w:t>
            </w:r>
            <w:bookmarkStart w:id="0" w:name="_GoBack"/>
            <w:bookmarkEnd w:id="0"/>
            <w:r w:rsidR="00EA4D82">
              <w:rPr>
                <w:rFonts w:hint="eastAsia"/>
                <w:sz w:val="24"/>
              </w:rPr>
              <w:t>受限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22"/>
        </w:trPr>
        <w:tc>
          <w:tcPr>
            <w:tcW w:w="3001" w:type="dxa"/>
            <w:vMerge w:val="restart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治疗：（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短期，长期目标</w:t>
            </w:r>
            <w:r w:rsidR="00EA4D82">
              <w:rPr>
                <w:rFonts w:hint="eastAsia"/>
                <w:sz w:val="24"/>
              </w:rPr>
              <w:t>合理性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87"/>
        </w:trPr>
        <w:tc>
          <w:tcPr>
            <w:tcW w:w="3001" w:type="dxa"/>
            <w:vMerge/>
          </w:tcPr>
          <w:p w:rsidR="00FD5947" w:rsidRDefault="00FD5947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治疗计划</w:t>
            </w:r>
            <w:r w:rsidR="00EA4D82">
              <w:rPr>
                <w:rFonts w:hint="eastAsia"/>
                <w:sz w:val="24"/>
              </w:rPr>
              <w:t>合理性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22"/>
        </w:trPr>
        <w:tc>
          <w:tcPr>
            <w:tcW w:w="3001" w:type="dxa"/>
            <w:vMerge/>
          </w:tcPr>
          <w:p w:rsidR="00FD5947" w:rsidRDefault="00FD5947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治疗</w:t>
            </w:r>
            <w:r w:rsidR="00EA4D82">
              <w:rPr>
                <w:rFonts w:hint="eastAsia"/>
                <w:sz w:val="24"/>
              </w:rPr>
              <w:t>实施的流畅性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32"/>
        </w:trPr>
        <w:tc>
          <w:tcPr>
            <w:tcW w:w="3001" w:type="dxa"/>
            <w:vMerge/>
          </w:tcPr>
          <w:p w:rsidR="00FD5947" w:rsidRDefault="00FD5947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治疗</w:t>
            </w:r>
            <w:r w:rsidR="00EA4D82">
              <w:rPr>
                <w:rFonts w:hint="eastAsia"/>
                <w:sz w:val="24"/>
              </w:rPr>
              <w:t>选取辅具和方法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32"/>
        </w:trPr>
        <w:tc>
          <w:tcPr>
            <w:tcW w:w="3001" w:type="dxa"/>
            <w:vMerge/>
          </w:tcPr>
          <w:p w:rsidR="00FD5947" w:rsidRDefault="00FD5947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治疗</w:t>
            </w:r>
            <w:r w:rsidR="00EA4D82">
              <w:rPr>
                <w:rFonts w:hint="eastAsia"/>
                <w:sz w:val="24"/>
              </w:rPr>
              <w:t>效果的判断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32"/>
        </w:trPr>
        <w:tc>
          <w:tcPr>
            <w:tcW w:w="3001" w:type="dxa"/>
            <w:vMerge w:val="restart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健康宣教：（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FD5947" w:rsidRDefault="00EA4D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日常生活活动</w:t>
            </w:r>
            <w:r w:rsidR="00CA4540">
              <w:rPr>
                <w:rFonts w:hint="eastAsia"/>
                <w:sz w:val="24"/>
              </w:rPr>
              <w:t>注意事项（</w:t>
            </w:r>
            <w:r w:rsidR="00CA4540">
              <w:rPr>
                <w:rFonts w:hint="eastAsia"/>
                <w:sz w:val="24"/>
              </w:rPr>
              <w:t>5</w:t>
            </w:r>
            <w:r w:rsidR="00CA4540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32"/>
        </w:trPr>
        <w:tc>
          <w:tcPr>
            <w:tcW w:w="3001" w:type="dxa"/>
            <w:vMerge/>
          </w:tcPr>
          <w:p w:rsidR="00FD5947" w:rsidRDefault="00FD5947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家庭训练（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FD5947" w:rsidRDefault="00FD5947">
            <w:pPr>
              <w:rPr>
                <w:sz w:val="24"/>
              </w:rPr>
            </w:pPr>
          </w:p>
        </w:tc>
      </w:tr>
      <w:tr w:rsidR="00FD5947">
        <w:trPr>
          <w:trHeight w:val="332"/>
        </w:trPr>
        <w:tc>
          <w:tcPr>
            <w:tcW w:w="3001" w:type="dxa"/>
          </w:tcPr>
          <w:p w:rsidR="00FD5947" w:rsidRDefault="00CA4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学生自我感觉：</w:t>
            </w:r>
          </w:p>
        </w:tc>
        <w:tc>
          <w:tcPr>
            <w:tcW w:w="6239" w:type="dxa"/>
            <w:gridSpan w:val="2"/>
          </w:tcPr>
          <w:p w:rsidR="00FD5947" w:rsidRDefault="002F5A38">
            <w:pPr>
              <w:ind w:firstLineChars="200" w:firstLine="480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矩形 6" o:spid="_x0000_s1026" style="position:absolute;left:0;text-align:left;margin-left:137.85pt;margin-top:1.35pt;width:15pt;height:14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" fillcolor="white [3212]" strokecolor="black [3213]" strokeweight="1pt"/>
              </w:pict>
            </w:r>
            <w:r>
              <w:rPr>
                <w:noProof/>
                <w:sz w:val="24"/>
              </w:rPr>
              <w:pict>
                <v:rect id="矩形 5" o:spid="_x0000_s1028" style="position:absolute;left:0;text-align:left;margin-left:69.6pt;margin-top:1.35pt;width:14.25pt;height:13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" fillcolor="white [3212]" strokecolor="black [3213]" strokeweight="1pt"/>
              </w:pict>
            </w:r>
            <w:r>
              <w:rPr>
                <w:noProof/>
                <w:sz w:val="24"/>
              </w:rPr>
              <w:pict>
                <v:rect id="矩形 1" o:spid="_x0000_s1027" style="position:absolute;left:0;text-align:left;margin-left:2.85pt;margin-top:1.35pt;width:13.5pt;height:13.4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" fillcolor="white [3212]" strokecolor="black [3213]" strokeweight="1pt"/>
              </w:pict>
            </w:r>
            <w:r w:rsidR="00CA4540">
              <w:rPr>
                <w:rFonts w:hint="eastAsia"/>
                <w:sz w:val="24"/>
              </w:rPr>
              <w:t>良好</w:t>
            </w:r>
            <w:r w:rsidR="00CA4540">
              <w:rPr>
                <w:rFonts w:hint="eastAsia"/>
                <w:sz w:val="24"/>
              </w:rPr>
              <w:t xml:space="preserve">         </w:t>
            </w:r>
            <w:r w:rsidR="00CA4540">
              <w:rPr>
                <w:rFonts w:hint="eastAsia"/>
                <w:sz w:val="24"/>
              </w:rPr>
              <w:t>一般</w:t>
            </w:r>
            <w:r w:rsidR="00CA4540">
              <w:rPr>
                <w:rFonts w:hint="eastAsia"/>
                <w:sz w:val="24"/>
              </w:rPr>
              <w:t xml:space="preserve">         </w:t>
            </w:r>
            <w:r w:rsidR="00CA4540">
              <w:rPr>
                <w:rFonts w:hint="eastAsia"/>
                <w:sz w:val="24"/>
              </w:rPr>
              <w:t>差</w:t>
            </w:r>
          </w:p>
        </w:tc>
      </w:tr>
      <w:tr w:rsidR="00FD5947">
        <w:trPr>
          <w:trHeight w:val="1298"/>
        </w:trPr>
        <w:tc>
          <w:tcPr>
            <w:tcW w:w="3001" w:type="dxa"/>
          </w:tcPr>
          <w:p w:rsidR="00FD5947" w:rsidRDefault="00CA4540">
            <w:pPr>
              <w:tabs>
                <w:tab w:val="center" w:pos="139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7..</w:t>
            </w:r>
            <w:r>
              <w:rPr>
                <w:rFonts w:hint="eastAsia"/>
                <w:sz w:val="24"/>
              </w:rPr>
              <w:t>教师回馈与指导：</w:t>
            </w:r>
          </w:p>
        </w:tc>
        <w:tc>
          <w:tcPr>
            <w:tcW w:w="6239" w:type="dxa"/>
            <w:gridSpan w:val="2"/>
          </w:tcPr>
          <w:p w:rsidR="00FD5947" w:rsidRDefault="00FD5947">
            <w:pPr>
              <w:rPr>
                <w:sz w:val="24"/>
              </w:rPr>
            </w:pPr>
          </w:p>
        </w:tc>
      </w:tr>
    </w:tbl>
    <w:p w:rsidR="00FD5947" w:rsidRDefault="00FD5947">
      <w:pPr>
        <w:rPr>
          <w:sz w:val="24"/>
        </w:rPr>
      </w:pPr>
    </w:p>
    <w:sectPr w:rsidR="00FD5947" w:rsidSect="002F5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4F" w:rsidRDefault="00E6484F" w:rsidP="00DC44DA">
      <w:r>
        <w:separator/>
      </w:r>
    </w:p>
  </w:endnote>
  <w:endnote w:type="continuationSeparator" w:id="0">
    <w:p w:rsidR="00E6484F" w:rsidRDefault="00E6484F" w:rsidP="00DC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4F" w:rsidRDefault="00E6484F" w:rsidP="00DC44DA">
      <w:r>
        <w:separator/>
      </w:r>
    </w:p>
  </w:footnote>
  <w:footnote w:type="continuationSeparator" w:id="0">
    <w:p w:rsidR="00E6484F" w:rsidRDefault="00E6484F" w:rsidP="00DC4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4E7D2F"/>
    <w:rsid w:val="002F5A38"/>
    <w:rsid w:val="007D1A9B"/>
    <w:rsid w:val="00CA4540"/>
    <w:rsid w:val="00DC44DA"/>
    <w:rsid w:val="00E6484F"/>
    <w:rsid w:val="00EA4D82"/>
    <w:rsid w:val="00FD5947"/>
    <w:rsid w:val="424E7D2F"/>
    <w:rsid w:val="4E5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A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F5A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C4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44DA"/>
    <w:rPr>
      <w:kern w:val="2"/>
      <w:sz w:val="18"/>
      <w:szCs w:val="18"/>
    </w:rPr>
  </w:style>
  <w:style w:type="paragraph" w:styleId="a5">
    <w:name w:val="footer"/>
    <w:basedOn w:val="a"/>
    <w:link w:val="Char0"/>
    <w:rsid w:val="00DC4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44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</dc:creator>
  <cp:lastModifiedBy>Administrator</cp:lastModifiedBy>
  <cp:revision>3</cp:revision>
  <dcterms:created xsi:type="dcterms:W3CDTF">2018-08-01T00:05:00Z</dcterms:created>
  <dcterms:modified xsi:type="dcterms:W3CDTF">2018-09-05T14:41:00Z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